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79C76A8D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>week beginning</w:t>
      </w:r>
      <w:r w:rsidR="00BA27C9">
        <w:rPr>
          <w:b/>
          <w:sz w:val="28"/>
          <w:szCs w:val="28"/>
          <w:u w:val="single"/>
        </w:rPr>
        <w:t xml:space="preserve"> </w:t>
      </w:r>
      <w:r w:rsidR="00B0391A">
        <w:rPr>
          <w:b/>
          <w:sz w:val="28"/>
          <w:szCs w:val="28"/>
          <w:u w:val="single"/>
        </w:rPr>
        <w:t>15</w:t>
      </w:r>
      <w:r w:rsidR="005A5F74" w:rsidRPr="005A5F74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</w:t>
      </w:r>
      <w:r w:rsidR="00BA27C9">
        <w:rPr>
          <w:b/>
          <w:sz w:val="28"/>
          <w:szCs w:val="28"/>
          <w:u w:val="single"/>
        </w:rPr>
        <w:t>June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61"/>
        <w:gridCol w:w="1540"/>
        <w:gridCol w:w="1881"/>
        <w:gridCol w:w="1585"/>
        <w:gridCol w:w="1698"/>
        <w:gridCol w:w="1693"/>
      </w:tblGrid>
      <w:tr w:rsidR="00890F0F" w14:paraId="4682ADB2" w14:textId="77777777" w:rsidTr="002007B1">
        <w:tc>
          <w:tcPr>
            <w:tcW w:w="1167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551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890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30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710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710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1C193A">
        <w:trPr>
          <w:trHeight w:val="3167"/>
        </w:trPr>
        <w:tc>
          <w:tcPr>
            <w:tcW w:w="1167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51" w:type="dxa"/>
          </w:tcPr>
          <w:p w14:paraId="274C3513" w14:textId="633E1AE9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193022F2" w14:textId="77777777" w:rsidR="002007B1" w:rsidRDefault="002007B1" w:rsidP="00F644D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EEC6976" w14:textId="5E6DD092" w:rsidR="00890F0F" w:rsidRPr="00163E84" w:rsidRDefault="001C193A" w:rsidP="001C19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Multiply and divide numbers mentally drawing on known facts.</w:t>
            </w:r>
          </w:p>
        </w:tc>
        <w:tc>
          <w:tcPr>
            <w:tcW w:w="1890" w:type="dxa"/>
          </w:tcPr>
          <w:p w14:paraId="2249EDF2" w14:textId="40CA7F16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DD0382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E96B401" w14:textId="345696CB" w:rsidR="00890F0F" w:rsidRPr="00163E84" w:rsidRDefault="001C193A" w:rsidP="00F27DE2">
            <w:pPr>
              <w:rPr>
                <w:sz w:val="24"/>
                <w:szCs w:val="24"/>
              </w:rPr>
            </w:pP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Solve word problems needing mental multiplication or division.</w:t>
            </w:r>
          </w:p>
        </w:tc>
        <w:tc>
          <w:tcPr>
            <w:tcW w:w="1530" w:type="dxa"/>
          </w:tcPr>
          <w:p w14:paraId="093A27EC" w14:textId="73B95706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289665A2" w:rsidR="00890F0F" w:rsidRPr="00163E84" w:rsidRDefault="001C193A">
            <w:pPr>
              <w:rPr>
                <w:sz w:val="24"/>
                <w:szCs w:val="24"/>
              </w:rPr>
            </w:pP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Solve single and multi-step problems, deciding which calculation(s)</w:t>
            </w: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are necessary</w:t>
            </w:r>
          </w:p>
        </w:tc>
        <w:tc>
          <w:tcPr>
            <w:tcW w:w="1710" w:type="dxa"/>
          </w:tcPr>
          <w:p w14:paraId="171A3565" w14:textId="199683BA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5A874FCD" w14:textId="6130C3FA" w:rsidR="00890F0F" w:rsidRPr="00163E84" w:rsidRDefault="001C193A">
            <w:pPr>
              <w:rPr>
                <w:sz w:val="24"/>
                <w:szCs w:val="24"/>
              </w:rPr>
            </w:pP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Calculate time intervals using the 24-hour clock</w:t>
            </w:r>
          </w:p>
        </w:tc>
        <w:tc>
          <w:tcPr>
            <w:tcW w:w="1710" w:type="dxa"/>
          </w:tcPr>
          <w:p w14:paraId="637F210E" w14:textId="75DA4DFB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40D592C" w14:textId="14D95D52" w:rsidR="00890F0F" w:rsidRPr="00163E84" w:rsidRDefault="001C193A">
            <w:pPr>
              <w:rPr>
                <w:sz w:val="24"/>
                <w:szCs w:val="24"/>
              </w:rPr>
            </w:pPr>
            <w:r w:rsidRPr="001C193A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Calculate time intervals using the 24-hour clock.</w:t>
            </w:r>
          </w:p>
        </w:tc>
      </w:tr>
    </w:tbl>
    <w:p w14:paraId="20351967" w14:textId="77777777" w:rsidR="007C22F8" w:rsidRPr="007C22F8" w:rsidRDefault="007C22F8" w:rsidP="007C22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09ECA61D" w14:textId="71DDCFDA" w:rsidR="002007B1" w:rsidRPr="002007B1" w:rsidRDefault="002007B1" w:rsidP="002007B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56AD6998" w14:textId="31791005" w:rsidR="002007B1" w:rsidRPr="002007B1" w:rsidRDefault="002007B1" w:rsidP="002007B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  <w:lang w:val="en-US"/>
        </w:rPr>
      </w:pPr>
      <w:r w:rsidRPr="002007B1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</w:p>
    <w:p w14:paraId="4DFFA5B6" w14:textId="7D860F7B" w:rsidR="00890F0F" w:rsidRDefault="00890F0F" w:rsidP="00FF15B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9"/>
        <w:gridCol w:w="1529"/>
        <w:gridCol w:w="1620"/>
        <w:gridCol w:w="1800"/>
        <w:gridCol w:w="1620"/>
        <w:gridCol w:w="1574"/>
      </w:tblGrid>
      <w:tr w:rsidR="00890F0F" w14:paraId="3EB756B9" w14:textId="77777777" w:rsidTr="001D40AA">
        <w:trPr>
          <w:trHeight w:val="70"/>
        </w:trPr>
        <w:tc>
          <w:tcPr>
            <w:tcW w:w="1099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29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20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800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20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74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1D40AA">
        <w:trPr>
          <w:trHeight w:val="1520"/>
        </w:trPr>
        <w:tc>
          <w:tcPr>
            <w:tcW w:w="1099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29" w:type="dxa"/>
          </w:tcPr>
          <w:p w14:paraId="5AF5C9C2" w14:textId="22B0AC4F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33B610BE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03134FD" w14:textId="29F1E4AF" w:rsidR="00EB2985" w:rsidRPr="00163E84" w:rsidRDefault="00F8574D" w:rsidP="00130CED">
            <w:pPr>
              <w:rPr>
                <w:sz w:val="24"/>
                <w:szCs w:val="24"/>
              </w:rPr>
            </w:pP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Multiply and divide decimals by whole numbers.</w:t>
            </w:r>
          </w:p>
        </w:tc>
        <w:tc>
          <w:tcPr>
            <w:tcW w:w="1620" w:type="dxa"/>
          </w:tcPr>
          <w:p w14:paraId="6A194FFB" w14:textId="17CAD6E9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0AF1FA12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ACAB1B7" w14:textId="40E0C52A" w:rsidR="00890F0F" w:rsidRPr="00163E84" w:rsidRDefault="00F8574D" w:rsidP="00130CED">
            <w:pPr>
              <w:rPr>
                <w:sz w:val="24"/>
                <w:szCs w:val="24"/>
              </w:rPr>
            </w:pP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Solve ratio problems; solve scale factor problems involving ‘similar’ shapes.</w:t>
            </w:r>
          </w:p>
        </w:tc>
        <w:tc>
          <w:tcPr>
            <w:tcW w:w="1800" w:type="dxa"/>
          </w:tcPr>
          <w:p w14:paraId="4DFC7B77" w14:textId="258A9D8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640D7E1F" w14:textId="77777777" w:rsidR="004501A9" w:rsidRDefault="004501A9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D10913A" w14:textId="48C5962E" w:rsidR="00890F0F" w:rsidRPr="00163E84" w:rsidRDefault="00F8574D" w:rsidP="00130CED">
            <w:pPr>
              <w:rPr>
                <w:sz w:val="24"/>
                <w:szCs w:val="24"/>
              </w:rPr>
            </w:pP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Investigate patterns when joining multiples round the circumference</w:t>
            </w:r>
          </w:p>
        </w:tc>
        <w:tc>
          <w:tcPr>
            <w:tcW w:w="1620" w:type="dxa"/>
          </w:tcPr>
          <w:p w14:paraId="6B379282" w14:textId="2C6868B9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4</w:t>
            </w:r>
          </w:p>
          <w:p w14:paraId="332768C2" w14:textId="77777777" w:rsidR="008D51F1" w:rsidRDefault="008D51F1" w:rsidP="00130CED">
            <w:pPr>
              <w:rPr>
                <w:rFonts w:ascii="Calibri-Bold" w:hAnsi="Calibri-Bold" w:cs="Calibri-Bold"/>
                <w:b/>
                <w:bCs/>
                <w:sz w:val="24"/>
                <w:szCs w:val="24"/>
                <w:lang w:val="en-US"/>
              </w:rPr>
            </w:pPr>
          </w:p>
          <w:p w14:paraId="4FA00615" w14:textId="1E6DA3F8" w:rsidR="00890F0F" w:rsidRPr="00163E84" w:rsidRDefault="00F8574D" w:rsidP="00130CED">
            <w:pPr>
              <w:rPr>
                <w:sz w:val="24"/>
                <w:szCs w:val="24"/>
              </w:rPr>
            </w:pP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Use short/ long division &amp; short multiplication;</w:t>
            </w: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find, describe &amp; predict patterns</w:t>
            </w:r>
          </w:p>
        </w:tc>
        <w:tc>
          <w:tcPr>
            <w:tcW w:w="1574" w:type="dxa"/>
          </w:tcPr>
          <w:p w14:paraId="618CA234" w14:textId="0817FBC7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8574D">
              <w:rPr>
                <w:sz w:val="24"/>
                <w:szCs w:val="24"/>
              </w:rPr>
              <w:t>1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5</w:t>
            </w:r>
          </w:p>
          <w:p w14:paraId="0BBE1CFB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9162D51" w14:textId="36646504" w:rsidR="00890F0F" w:rsidRPr="00163E84" w:rsidRDefault="00F8574D" w:rsidP="00130CED">
            <w:pPr>
              <w:rPr>
                <w:sz w:val="24"/>
                <w:szCs w:val="24"/>
              </w:rPr>
            </w:pPr>
            <w:r w:rsidRPr="00F8574D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Explore Pythagoras’ theorem</w:t>
            </w:r>
          </w:p>
        </w:tc>
      </w:tr>
    </w:tbl>
    <w:p w14:paraId="49AD870F" w14:textId="61384045" w:rsidR="00573759" w:rsidRPr="00573759" w:rsidRDefault="00573759" w:rsidP="0057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6A4DD945" w14:textId="77777777" w:rsidR="00CC688E" w:rsidRPr="00CC688E" w:rsidRDefault="00CC688E" w:rsidP="00CC68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2A713E9D" w14:textId="11513E65" w:rsidR="00104285" w:rsidRPr="00104285" w:rsidRDefault="00890F0F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 xml:space="preserve">Science </w:t>
      </w:r>
    </w:p>
    <w:p w14:paraId="557BE6E0" w14:textId="6808234D" w:rsidR="00890F0F" w:rsidRPr="00104285" w:rsidRDefault="00722F22" w:rsidP="0089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Evolution and Inheritance</w:t>
      </w:r>
    </w:p>
    <w:p w14:paraId="68373763" w14:textId="62C6DECC" w:rsidR="008E670D" w:rsidRDefault="00395592" w:rsidP="008E670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Using t</w:t>
      </w:r>
      <w:r w:rsidR="008E670D">
        <w:rPr>
          <w:sz w:val="28"/>
          <w:szCs w:val="28"/>
        </w:rPr>
        <w:t xml:space="preserve">he Department for Education </w:t>
      </w:r>
      <w:r>
        <w:rPr>
          <w:sz w:val="28"/>
          <w:szCs w:val="28"/>
        </w:rPr>
        <w:t>Oak National Academy lessons f</w:t>
      </w:r>
      <w:r w:rsidR="008E670D">
        <w:rPr>
          <w:sz w:val="28"/>
          <w:szCs w:val="28"/>
        </w:rPr>
        <w:t>or your science this week I would like you to</w:t>
      </w:r>
      <w:r>
        <w:rPr>
          <w:sz w:val="28"/>
          <w:szCs w:val="28"/>
        </w:rPr>
        <w:t>:</w:t>
      </w:r>
    </w:p>
    <w:p w14:paraId="1D7F9F1A" w14:textId="77777777" w:rsidR="008E670D" w:rsidRPr="00395592" w:rsidRDefault="008E670D" w:rsidP="008E670D">
      <w:pPr>
        <w:shd w:val="clear" w:color="auto" w:fill="FFFFFF"/>
        <w:rPr>
          <w:rFonts w:ascii="Arial" w:eastAsia="Times New Roman" w:hAnsi="Arial" w:cs="Arial"/>
          <w:sz w:val="24"/>
          <w:szCs w:val="24"/>
          <w:u w:val="single"/>
          <w:lang w:val="en-US"/>
        </w:rPr>
      </w:pPr>
      <w:r>
        <w:rPr>
          <w:sz w:val="28"/>
          <w:szCs w:val="28"/>
        </w:rPr>
        <w:t xml:space="preserve">Google - </w:t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begin"/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instrText xml:space="preserve"> HYPERLINK "http:// </w:instrText>
      </w:r>
      <w:r w:rsidRPr="00395592">
        <w:rPr>
          <w:rFonts w:ascii="Arial" w:eastAsia="Times New Roman" w:hAnsi="Arial" w:cs="Arial"/>
          <w:b/>
          <w:bCs/>
          <w:sz w:val="21"/>
          <w:szCs w:val="21"/>
          <w:u w:val="single"/>
          <w:lang w:val="en-US"/>
        </w:rPr>
        <w:instrText xml:space="preserve">www.thenational.academy  </w:instrText>
      </w:r>
    </w:p>
    <w:p w14:paraId="44077240" w14:textId="77777777" w:rsidR="008E670D" w:rsidRPr="00395592" w:rsidRDefault="008E670D" w:rsidP="008E670D">
      <w:pPr>
        <w:shd w:val="clear" w:color="auto" w:fill="FFFFFF"/>
        <w:rPr>
          <w:rStyle w:val="Hyperlink"/>
          <w:rFonts w:ascii="Arial" w:eastAsia="Times New Roman" w:hAnsi="Arial" w:cs="Arial"/>
          <w:color w:val="auto"/>
          <w:sz w:val="24"/>
          <w:szCs w:val="24"/>
          <w:lang w:val="en-US"/>
        </w:rPr>
      </w:pP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instrText xml:space="preserve">" </w:instrText>
      </w: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separate"/>
      </w:r>
      <w:r w:rsidRPr="00395592">
        <w:rPr>
          <w:rStyle w:val="Hyperlink"/>
          <w:rFonts w:ascii="Arial" w:eastAsia="Times New Roman" w:hAnsi="Arial" w:cs="Arial"/>
          <w:b/>
          <w:bCs/>
          <w:color w:val="auto"/>
          <w:sz w:val="24"/>
          <w:szCs w:val="24"/>
          <w:lang w:val="en-US"/>
        </w:rPr>
        <w:t xml:space="preserve"> </w:t>
      </w:r>
      <w:r w:rsidRPr="00395592">
        <w:rPr>
          <w:rStyle w:val="Hyperlink"/>
          <w:rFonts w:ascii="Arial" w:eastAsia="Times New Roman" w:hAnsi="Arial" w:cs="Arial"/>
          <w:b/>
          <w:bCs/>
          <w:color w:val="auto"/>
          <w:sz w:val="21"/>
          <w:szCs w:val="21"/>
          <w:lang w:val="en-US"/>
        </w:rPr>
        <w:t xml:space="preserve">www.thenational.academy  </w:t>
      </w:r>
    </w:p>
    <w:p w14:paraId="28285911" w14:textId="6CB6D7DD" w:rsidR="008E670D" w:rsidRPr="00395592" w:rsidRDefault="008E670D" w:rsidP="008E670D">
      <w:pP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</w:pPr>
      <w:r w:rsidRPr="00395592"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fldChar w:fldCharType="end"/>
      </w:r>
    </w:p>
    <w:p w14:paraId="04CE7AAA" w14:textId="02BD9630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lastRenderedPageBreak/>
        <w:t xml:space="preserve">Click on subjects. </w:t>
      </w:r>
    </w:p>
    <w:p w14:paraId="2B890F48" w14:textId="17C2D058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t>Choose Y6</w:t>
      </w:r>
    </w:p>
    <w:p w14:paraId="4BDF16AD" w14:textId="77777777" w:rsidR="008E670D" w:rsidRPr="00395592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395592">
        <w:rPr>
          <w:sz w:val="28"/>
          <w:szCs w:val="28"/>
        </w:rPr>
        <w:t>Then click on Foundation</w:t>
      </w:r>
    </w:p>
    <w:p w14:paraId="147BC3B6" w14:textId="6B0FE233" w:rsidR="008E670D" w:rsidRPr="00395592" w:rsidRDefault="008E670D" w:rsidP="008E670D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395592">
        <w:rPr>
          <w:sz w:val="28"/>
          <w:szCs w:val="28"/>
        </w:rPr>
        <w:t xml:space="preserve">The science subject I would like you to follow is; </w:t>
      </w:r>
    </w:p>
    <w:p w14:paraId="2AC58867" w14:textId="3D843897" w:rsidR="008E670D" w:rsidRPr="00395592" w:rsidRDefault="008E670D" w:rsidP="008E670D">
      <w:pPr>
        <w:pStyle w:val="ListParagraph"/>
        <w:rPr>
          <w:b/>
          <w:bCs/>
          <w:sz w:val="28"/>
          <w:szCs w:val="28"/>
        </w:rPr>
      </w:pPr>
      <w:r w:rsidRPr="00395592">
        <w:rPr>
          <w:b/>
          <w:bCs/>
          <w:sz w:val="28"/>
          <w:szCs w:val="28"/>
        </w:rPr>
        <w:t>Fossils and Animals over time</w:t>
      </w:r>
    </w:p>
    <w:p w14:paraId="5AF52547" w14:textId="20775021" w:rsidR="00F86464" w:rsidRPr="00F86464" w:rsidRDefault="00106A3D" w:rsidP="00F86464">
      <w:pPr>
        <w:pStyle w:val="ListParagraph"/>
        <w:numPr>
          <w:ilvl w:val="0"/>
          <w:numId w:val="6"/>
        </w:numPr>
        <w:rPr>
          <w:b/>
          <w:bCs/>
          <w:lang w:val="en-US"/>
        </w:rPr>
      </w:pPr>
      <w:r w:rsidRPr="00395592">
        <w:rPr>
          <w:sz w:val="28"/>
          <w:szCs w:val="28"/>
        </w:rPr>
        <w:t xml:space="preserve">Lesson </w:t>
      </w:r>
      <w:r w:rsidR="00F661EC">
        <w:rPr>
          <w:sz w:val="28"/>
          <w:szCs w:val="28"/>
        </w:rPr>
        <w:t>6</w:t>
      </w:r>
      <w:r w:rsidR="000C3646" w:rsidRPr="00395592">
        <w:rPr>
          <w:sz w:val="28"/>
          <w:szCs w:val="28"/>
        </w:rPr>
        <w:t xml:space="preserve"> - </w:t>
      </w:r>
      <w:r w:rsidR="00F86464" w:rsidRPr="00F86464">
        <w:rPr>
          <w:sz w:val="28"/>
          <w:szCs w:val="28"/>
          <w:lang w:val="en-US"/>
        </w:rPr>
        <w:t xml:space="preserve">What impact </w:t>
      </w:r>
      <w:r w:rsidR="00F661EC">
        <w:rPr>
          <w:sz w:val="28"/>
          <w:szCs w:val="28"/>
          <w:lang w:val="en-US"/>
        </w:rPr>
        <w:t>are</w:t>
      </w:r>
      <w:r w:rsidR="00F86464" w:rsidRPr="00F86464">
        <w:rPr>
          <w:sz w:val="28"/>
          <w:szCs w:val="28"/>
          <w:lang w:val="en-US"/>
        </w:rPr>
        <w:t xml:space="preserve"> humans </w:t>
      </w:r>
      <w:r w:rsidR="00F661EC">
        <w:rPr>
          <w:sz w:val="28"/>
          <w:szCs w:val="28"/>
          <w:lang w:val="en-US"/>
        </w:rPr>
        <w:t>likely to have on life in the future</w:t>
      </w:r>
      <w:r w:rsidR="00F86464" w:rsidRPr="00F86464">
        <w:rPr>
          <w:sz w:val="28"/>
          <w:szCs w:val="28"/>
          <w:lang w:val="en-US"/>
        </w:rPr>
        <w:t>?</w:t>
      </w:r>
    </w:p>
    <w:p w14:paraId="3CA2F5FA" w14:textId="73574360" w:rsidR="008E670D" w:rsidRPr="00F86464" w:rsidRDefault="00106A3D" w:rsidP="00F86464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F86464">
        <w:rPr>
          <w:sz w:val="28"/>
          <w:szCs w:val="28"/>
        </w:rPr>
        <w:t xml:space="preserve">Then </w:t>
      </w:r>
      <w:r w:rsidR="008E670D" w:rsidRPr="00F86464">
        <w:rPr>
          <w:sz w:val="28"/>
          <w:szCs w:val="28"/>
        </w:rPr>
        <w:t>complete quiz, watch video, complete activity then check your knowledge by doing the final quiz.</w:t>
      </w:r>
    </w:p>
    <w:p w14:paraId="773E090D" w14:textId="523EA78B" w:rsidR="008E670D" w:rsidRPr="008E670D" w:rsidRDefault="008E670D" w:rsidP="008E67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300809F4" w14:textId="728EA802" w:rsidR="008D1FA2" w:rsidRPr="00E71BB3" w:rsidRDefault="008D1FA2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val="en-US"/>
        </w:rPr>
      </w:pPr>
    </w:p>
    <w:p w14:paraId="3BEB1A1A" w14:textId="77777777" w:rsidR="00535766" w:rsidRPr="00A73E37" w:rsidRDefault="0053576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2173DAFD" w14:textId="77777777" w:rsidR="00DC5C41" w:rsidRDefault="00DC5C41" w:rsidP="00DC5C41"/>
    <w:p w14:paraId="7F26408A" w14:textId="77777777" w:rsidR="00E93D70" w:rsidRDefault="00E93D70">
      <w:pPr>
        <w:rPr>
          <w:b/>
          <w:sz w:val="28"/>
          <w:szCs w:val="28"/>
          <w:u w:val="single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0F"/>
    <w:rsid w:val="00033FA8"/>
    <w:rsid w:val="00074372"/>
    <w:rsid w:val="00074B0D"/>
    <w:rsid w:val="000902FF"/>
    <w:rsid w:val="000C3646"/>
    <w:rsid w:val="001009CE"/>
    <w:rsid w:val="00102823"/>
    <w:rsid w:val="00104285"/>
    <w:rsid w:val="00104FE3"/>
    <w:rsid w:val="00106A3D"/>
    <w:rsid w:val="00107A2B"/>
    <w:rsid w:val="00133161"/>
    <w:rsid w:val="00137709"/>
    <w:rsid w:val="00163E84"/>
    <w:rsid w:val="0019073A"/>
    <w:rsid w:val="001C08E7"/>
    <w:rsid w:val="001C193A"/>
    <w:rsid w:val="001D40AA"/>
    <w:rsid w:val="001D681D"/>
    <w:rsid w:val="002007B1"/>
    <w:rsid w:val="00233014"/>
    <w:rsid w:val="00341FD0"/>
    <w:rsid w:val="00395592"/>
    <w:rsid w:val="003C61A2"/>
    <w:rsid w:val="00446992"/>
    <w:rsid w:val="004501A9"/>
    <w:rsid w:val="004713F2"/>
    <w:rsid w:val="00481F88"/>
    <w:rsid w:val="00483AD8"/>
    <w:rsid w:val="004D3F2E"/>
    <w:rsid w:val="004D515F"/>
    <w:rsid w:val="00525156"/>
    <w:rsid w:val="00525B28"/>
    <w:rsid w:val="00535766"/>
    <w:rsid w:val="00550C9F"/>
    <w:rsid w:val="00563C62"/>
    <w:rsid w:val="00573759"/>
    <w:rsid w:val="005A5F74"/>
    <w:rsid w:val="005B0A7F"/>
    <w:rsid w:val="005B4F2F"/>
    <w:rsid w:val="006821B8"/>
    <w:rsid w:val="00722F22"/>
    <w:rsid w:val="00780890"/>
    <w:rsid w:val="007B28EE"/>
    <w:rsid w:val="007C22F8"/>
    <w:rsid w:val="007D08BA"/>
    <w:rsid w:val="007D747C"/>
    <w:rsid w:val="007F4317"/>
    <w:rsid w:val="00802003"/>
    <w:rsid w:val="008257F1"/>
    <w:rsid w:val="00890D67"/>
    <w:rsid w:val="00890F0F"/>
    <w:rsid w:val="008D1FA2"/>
    <w:rsid w:val="008D51F1"/>
    <w:rsid w:val="008E51B3"/>
    <w:rsid w:val="008E5D88"/>
    <w:rsid w:val="008E670D"/>
    <w:rsid w:val="00904D5C"/>
    <w:rsid w:val="00915925"/>
    <w:rsid w:val="0091614B"/>
    <w:rsid w:val="009325DF"/>
    <w:rsid w:val="009A22C5"/>
    <w:rsid w:val="009A688C"/>
    <w:rsid w:val="009D12B3"/>
    <w:rsid w:val="00A5294F"/>
    <w:rsid w:val="00A73E37"/>
    <w:rsid w:val="00A848AC"/>
    <w:rsid w:val="00A84AE5"/>
    <w:rsid w:val="00AA4A11"/>
    <w:rsid w:val="00AB443F"/>
    <w:rsid w:val="00B0391A"/>
    <w:rsid w:val="00B4420A"/>
    <w:rsid w:val="00BA27C9"/>
    <w:rsid w:val="00C05692"/>
    <w:rsid w:val="00CB2B9A"/>
    <w:rsid w:val="00CC688E"/>
    <w:rsid w:val="00CD66A8"/>
    <w:rsid w:val="00CE6331"/>
    <w:rsid w:val="00D37216"/>
    <w:rsid w:val="00DA0BAE"/>
    <w:rsid w:val="00DC5C41"/>
    <w:rsid w:val="00DD0382"/>
    <w:rsid w:val="00DE5847"/>
    <w:rsid w:val="00DE7065"/>
    <w:rsid w:val="00E12C26"/>
    <w:rsid w:val="00E22319"/>
    <w:rsid w:val="00E55A96"/>
    <w:rsid w:val="00E66F63"/>
    <w:rsid w:val="00E71BB3"/>
    <w:rsid w:val="00E756DD"/>
    <w:rsid w:val="00E764C4"/>
    <w:rsid w:val="00E93D70"/>
    <w:rsid w:val="00EB2985"/>
    <w:rsid w:val="00EF0237"/>
    <w:rsid w:val="00F27DE2"/>
    <w:rsid w:val="00F644D8"/>
    <w:rsid w:val="00F661EC"/>
    <w:rsid w:val="00F8574D"/>
    <w:rsid w:val="00F86464"/>
    <w:rsid w:val="00F91625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35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5</cp:revision>
  <dcterms:created xsi:type="dcterms:W3CDTF">2020-06-14T09:17:00Z</dcterms:created>
  <dcterms:modified xsi:type="dcterms:W3CDTF">2020-06-14T09:32:00Z</dcterms:modified>
</cp:coreProperties>
</file>